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8E" w:rsidRPr="00415780" w:rsidRDefault="006E7A8E" w:rsidP="00180306">
      <w:pPr>
        <w:pStyle w:val="OZNZACZNIKAwskazanienrzacznika"/>
      </w:pPr>
      <w:bookmarkStart w:id="0" w:name="_GoBack"/>
      <w:bookmarkEnd w:id="0"/>
      <w:r>
        <w:t>Załącznik nr …</w:t>
      </w:r>
      <w:r w:rsidR="009771FC">
        <w:t>……</w:t>
      </w:r>
      <w:r w:rsidRPr="00415780">
        <w:t xml:space="preserve"> do </w:t>
      </w:r>
      <w:r>
        <w:t>umowy</w:t>
      </w:r>
      <w:r w:rsidR="009771FC">
        <w:t xml:space="preserve"> </w:t>
      </w:r>
      <w:r>
        <w:t>…</w:t>
      </w:r>
      <w:r w:rsidR="009771FC">
        <w:t>………………………</w:t>
      </w:r>
      <w:r w:rsidR="00C17F3A">
        <w:t>………</w:t>
      </w:r>
    </w:p>
    <w:p w:rsidR="009771FC" w:rsidRDefault="009771FC" w:rsidP="006E7A8E">
      <w:pPr>
        <w:pStyle w:val="TYTDZPRZEDMprzedmiotregulacjitytuulubdziau"/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r>
        <w:rPr>
          <w:sz w:val="20"/>
          <w:szCs w:val="20"/>
        </w:rPr>
        <w:t>zawarta w dniu …………………</w:t>
      </w:r>
      <w:r w:rsidR="002379B2">
        <w:rPr>
          <w:sz w:val="20"/>
          <w:szCs w:val="20"/>
        </w:rPr>
        <w:t xml:space="preserve">………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pomiędzy: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>Skarbem Państwa –</w:t>
      </w:r>
      <w:r w:rsidRPr="00A32A60">
        <w:t xml:space="preserve"> </w:t>
      </w: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:rsidR="00191449" w:rsidRPr="00A32A60" w:rsidRDefault="00CA5489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>Krzysztof S</w:t>
      </w:r>
      <w:r w:rsidR="00191449">
        <w:rPr>
          <w:sz w:val="20"/>
          <w:szCs w:val="20"/>
        </w:rPr>
        <w:t>trzelczyk</w:t>
      </w:r>
      <w:r w:rsidR="00191449" w:rsidRPr="00EC5F5D">
        <w:rPr>
          <w:sz w:val="20"/>
          <w:szCs w:val="20"/>
        </w:rPr>
        <w:t xml:space="preserve"> 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r w:rsidR="00191449">
        <w:rPr>
          <w:sz w:val="20"/>
          <w:szCs w:val="20"/>
        </w:rPr>
        <w:t xml:space="preserve"> Oddziału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r w:rsidRPr="00A32A60">
        <w:rPr>
          <w:rStyle w:val="Bodytext5NotBold"/>
          <w:sz w:val="20"/>
          <w:szCs w:val="20"/>
        </w:rPr>
        <w:t xml:space="preserve">zwanym dalej </w:t>
      </w:r>
      <w:r w:rsidRPr="00A32A60">
        <w:rPr>
          <w:sz w:val="20"/>
          <w:szCs w:val="20"/>
        </w:rPr>
        <w:t>„Administratorem Danych"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a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>reprezentowanym przez:</w:t>
      </w: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 xml:space="preserve">zwanym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r w:rsidRPr="0065640A">
        <w:rPr>
          <w:sz w:val="20"/>
          <w:szCs w:val="20"/>
        </w:rPr>
        <w:t xml:space="preserve">zwanymi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:rsidR="00191449" w:rsidRPr="00A272B3" w:rsidRDefault="00743BE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…………………</w:t>
      </w:r>
      <w:r w:rsidR="002379B2">
        <w:t xml:space="preserve">……………………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>Przetwarzanie danych przez w</w:t>
      </w:r>
      <w:r w:rsidR="00743BE9">
        <w:t>ykonawcę obejmuje dane osobowe: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 xml:space="preserve">podmiotów będących właścicielami lub użytkownikami wieczystymi nieruchomości przeznaczonych do nabycia lub czasowego zajęcia w związku z </w:t>
      </w:r>
      <w:r w:rsidR="00EA46E2">
        <w:rPr>
          <w:rFonts w:ascii="Verdana" w:hAnsi="Verdana"/>
          <w:sz w:val="20"/>
        </w:rPr>
        <w:t>realizacją inwestycji dla</w:t>
      </w:r>
      <w:r w:rsidRPr="00A272B3">
        <w:rPr>
          <w:rFonts w:ascii="Verdana" w:hAnsi="Verdana"/>
          <w:sz w:val="20"/>
        </w:rPr>
        <w:t xml:space="preserve"> dróg krajowych, w zakresie: imię, nazwisko, adres zamieszkania,</w:t>
      </w:r>
      <w:r>
        <w:rPr>
          <w:rFonts w:ascii="Verdana" w:hAnsi="Verdana"/>
          <w:sz w:val="20"/>
        </w:rPr>
        <w:t xml:space="preserve"> adres e-mail, </w:t>
      </w:r>
      <w:r w:rsidR="00743BE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nr telefonu, nr księgi wieczystej,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podmiotów będących stronami postępowań</w:t>
      </w:r>
      <w:r>
        <w:rPr>
          <w:rFonts w:ascii="Verdana" w:hAnsi="Verdana"/>
          <w:sz w:val="20"/>
        </w:rPr>
        <w:t xml:space="preserve"> administracyjnych i</w:t>
      </w:r>
      <w:r w:rsidRPr="00A272B3">
        <w:rPr>
          <w:rFonts w:ascii="Verdana" w:hAnsi="Verdana"/>
          <w:sz w:val="20"/>
        </w:rPr>
        <w:t xml:space="preserve"> sądowych (cywilnych i sądowo administracyjnych), w zakresie imię, nazwisko, adres zamieszkania lub odpowiednio nazwa przedsi</w:t>
      </w:r>
      <w:r w:rsidR="00743BE9">
        <w:rPr>
          <w:rFonts w:ascii="Verdana" w:hAnsi="Verdana"/>
          <w:sz w:val="20"/>
        </w:rPr>
        <w:t>ębiorcy,</w:t>
      </w:r>
      <w:r>
        <w:rPr>
          <w:rFonts w:ascii="Verdana" w:hAnsi="Verdana"/>
          <w:sz w:val="20"/>
        </w:rPr>
        <w:t xml:space="preserve"> NIP, adres siedziby</w:t>
      </w:r>
      <w:r w:rsidRPr="00A272B3">
        <w:rPr>
          <w:rFonts w:ascii="Verdana" w:hAnsi="Verdana"/>
          <w:sz w:val="20"/>
        </w:rPr>
        <w:t>.</w:t>
      </w:r>
    </w:p>
    <w:p w:rsidR="00191449" w:rsidRDefault="00191449" w:rsidP="00191449">
      <w:pPr>
        <w:pStyle w:val="USTustnpkodeksu"/>
        <w:spacing w:line="240" w:lineRule="auto"/>
        <w:ind w:firstLine="0"/>
        <w:rPr>
          <w:rFonts w:ascii="Verdana" w:hAnsi="Verdana"/>
          <w:bCs w:val="0"/>
          <w:sz w:val="20"/>
        </w:rPr>
      </w:pPr>
    </w:p>
    <w:p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zbieranie, utrwalanie, opracowywanie, przechowywanie,</w:t>
      </w:r>
      <w:r>
        <w:rPr>
          <w:rFonts w:ascii="Verdana" w:hAnsi="Verdana"/>
          <w:sz w:val="20"/>
        </w:rPr>
        <w:t xml:space="preserve"> kopiowanie,</w:t>
      </w:r>
      <w:r w:rsidRPr="00A272B3">
        <w:rPr>
          <w:rFonts w:ascii="Verdana" w:hAnsi="Verdana"/>
          <w:sz w:val="20"/>
        </w:rPr>
        <w:t xml:space="preserve"> usuwanie, przeglądanie, wykorzystywanie.</w:t>
      </w:r>
    </w:p>
    <w:p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484F4C" w:rsidRPr="0065119B">
        <w:t>realizacji Umowy</w:t>
      </w:r>
      <w:r w:rsidR="00484F4C">
        <w:rPr>
          <w:color w:val="FF0000"/>
        </w:rPr>
        <w:t>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1" w:name="bookmark0"/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§3</w:t>
      </w:r>
      <w:bookmarkEnd w:id="1"/>
    </w:p>
    <w:p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:rsidR="00191449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zapewnia, że wdroży odpowiednie środki techniczne i organizacyjne by przetwarzanie spełniało wymogi określone w obowiązujących przepisach prawa i chroniło prawa osób, których dane dotyczą.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 szczególności do: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przetwarzania danych wyłącznie na udokumentowane polecenie Administratora Danych; za udokumentowane polecenie uznaje s</w:t>
      </w:r>
      <w:r>
        <w:t xml:space="preserve">ię zadania nałożone </w:t>
      </w:r>
      <w:r w:rsidR="00743BE9">
        <w:br/>
        <w:t>na Wykonawcę w u</w:t>
      </w:r>
      <w:r w:rsidRPr="00A32A60">
        <w:t>mowie,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podjęcia wszelkich środków aby zapewnić bezpieczeństwo przetwarzania danych osobowych zgodnie z wymogami nałożonymi na mocy art. 32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dopuszczenia do przetwarzania danych osobowych wyłącznie osób posiadających wydane przez niego upoważnienie i zapoznanych przez niego z przepisami o ochronie danych osobowych,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zapewnienia aby osoby upoważnione do przetwarzania danych osobowych zobowiązały się do zachowania danych osobowych w tajemnicy,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pomagania Administratorowi Danych poprzez odpowiednie środki techniczne i organizacyjne </w:t>
      </w:r>
      <w:r w:rsidR="003F7B82">
        <w:t>w wywiązywaniu</w:t>
      </w:r>
      <w:r w:rsidRPr="00A32A60">
        <w:t xml:space="preserve"> się z obowiązku odpowiadania na żądania osoby, </w:t>
      </w:r>
      <w:r w:rsidRPr="00A32A60">
        <w:lastRenderedPageBreak/>
        <w:t xml:space="preserve">której dane dotyczą, w zakresie wykonywania jej praw określonych w rozdziale </w:t>
      </w:r>
      <w:r w:rsidR="003F7B82">
        <w:br/>
      </w:r>
      <w:r w:rsidRPr="00A32A60">
        <w:t>III a także z obowiązków określonych w art. 32-36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udostępniania Administratorowi Danych wszelkich informacji niezbędnych do wykazania spełnienia obowiązków określonych w art. 28 rozporządzenia,</w:t>
      </w:r>
    </w:p>
    <w:p w:rsidR="00191449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prowadzenia rejestru kategorii czynności przetwarzania, o którym mowa </w:t>
      </w:r>
      <w:r w:rsidR="003F7B82">
        <w:br/>
      </w:r>
      <w:r w:rsidRPr="00A32A60">
        <w:t>w art. 30 ust. 2 rozporządzenia, jeżeli jest wymagane na mocy rozporządzenia.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/>
        <w:ind w:left="8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bez zbędnej zwłoki zgłosić Administratorowi Danych: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stwierdzenie naruszenia ochrony danych osobowych, zawierające co najmniej informacje, o których mowa w art. 33 ust. 3 rozporządzenia,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otrzymanie żądania od osoby, której dane przetwarza, w zakresie przetwarzania dotyczących jej danych osobowych,</w:t>
      </w:r>
    </w:p>
    <w:p w:rsidR="00191449" w:rsidRPr="00A32A60" w:rsidRDefault="003F7B82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 w:after="221"/>
        <w:ind w:left="820" w:hanging="340"/>
      </w:pPr>
      <w:r>
        <w:t>wszczęcie u Wykonawcy</w:t>
      </w:r>
      <w:r w:rsidR="00191449" w:rsidRPr="00A32A60">
        <w:t xml:space="preserve"> przez organ właści</w:t>
      </w:r>
      <w:r>
        <w:t>wy ds. ochrony danych osobowych</w:t>
      </w:r>
      <w:r w:rsidR="00191449" w:rsidRPr="00A32A60">
        <w:t xml:space="preserve"> kontroli sposobu przetwarzania powierzonych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2" w:name="bookmark1"/>
      <w:r w:rsidRPr="00A32A60">
        <w:t>§4</w:t>
      </w:r>
      <w:bookmarkEnd w:id="2"/>
    </w:p>
    <w:p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zapewni wstęp do </w:t>
      </w:r>
      <w:r>
        <w:t>pomieszczeń, w których Wykonawca</w:t>
      </w:r>
      <w:r w:rsidRPr="00A32A60">
        <w:t xml:space="preserve"> przetwarza powierzone dane osobowe,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r w:rsidRPr="00A32A60">
        <w:t>przekaże pisemne lub ustne wyjaśnienia w celu ustalenia stanu faktycznego,</w:t>
      </w:r>
    </w:p>
    <w:p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umożliwi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 w:rsidR="00484F4C" w:rsidRPr="0065119B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przetwarzaniem danych Wykonawca</w:t>
      </w:r>
      <w:r w:rsidRPr="00A32A60">
        <w:t xml:space="preserve"> </w:t>
      </w:r>
      <w:r w:rsidRPr="00A32A60">
        <w:lastRenderedPageBreak/>
        <w:t>zobowiązuje się niezwłocznie, nie później niż w terminie 3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:rsidTr="00B93E3E">
        <w:tc>
          <w:tcPr>
            <w:tcW w:w="4567" w:type="dxa"/>
          </w:tcPr>
          <w:p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180306"/>
    <w:rsid w:val="00191449"/>
    <w:rsid w:val="001F1F37"/>
    <w:rsid w:val="002379B2"/>
    <w:rsid w:val="00297EBB"/>
    <w:rsid w:val="00373157"/>
    <w:rsid w:val="003F7B82"/>
    <w:rsid w:val="00484F4C"/>
    <w:rsid w:val="004E539B"/>
    <w:rsid w:val="00543845"/>
    <w:rsid w:val="006266EC"/>
    <w:rsid w:val="0065119B"/>
    <w:rsid w:val="00656232"/>
    <w:rsid w:val="006A3634"/>
    <w:rsid w:val="006E7A8E"/>
    <w:rsid w:val="00743BE9"/>
    <w:rsid w:val="00756822"/>
    <w:rsid w:val="008029E8"/>
    <w:rsid w:val="00844E41"/>
    <w:rsid w:val="008D03AF"/>
    <w:rsid w:val="0095590E"/>
    <w:rsid w:val="009771FC"/>
    <w:rsid w:val="00B772EE"/>
    <w:rsid w:val="00BC5602"/>
    <w:rsid w:val="00C17F3A"/>
    <w:rsid w:val="00C87C39"/>
    <w:rsid w:val="00CA4506"/>
    <w:rsid w:val="00CA5489"/>
    <w:rsid w:val="00CD3072"/>
    <w:rsid w:val="00D30CE8"/>
    <w:rsid w:val="00D83760"/>
    <w:rsid w:val="00DA1B5B"/>
    <w:rsid w:val="00E506D1"/>
    <w:rsid w:val="00EA46E2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Tworek Michał</cp:lastModifiedBy>
  <cp:revision>2</cp:revision>
  <cp:lastPrinted>2019-05-11T09:47:00Z</cp:lastPrinted>
  <dcterms:created xsi:type="dcterms:W3CDTF">2022-10-21T06:43:00Z</dcterms:created>
  <dcterms:modified xsi:type="dcterms:W3CDTF">2022-10-21T06:43:00Z</dcterms:modified>
</cp:coreProperties>
</file>